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DA844F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Privacy Policy</w:t>
      </w:r>
    </w:p>
    <w:p w14:paraId="0A12BE5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C1BE765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Effective Date: August 26, 2026</w:t>
      </w:r>
    </w:p>
    <w:p w14:paraId="2588C97C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BA671F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spellStart"/>
      <w:r w:rsidRPr="00611159">
        <w:rPr>
          <w:rFonts w:cstheme="minorHAnsi"/>
          <w:b/>
          <w:bCs/>
          <w:kern w:val="0"/>
        </w:rPr>
        <w:t>Santivida</w:t>
      </w:r>
      <w:proofErr w:type="spellEnd"/>
      <w:r w:rsidRPr="00611159">
        <w:rPr>
          <w:rFonts w:cstheme="minorHAnsi"/>
          <w:b/>
          <w:bCs/>
          <w:kern w:val="0"/>
        </w:rPr>
        <w:t xml:space="preserve"> Healthcare, operated by A.A. Torres Professional Corporation (“</w:t>
      </w:r>
      <w:proofErr w:type="spellStart"/>
      <w:r w:rsidRPr="00611159">
        <w:rPr>
          <w:rFonts w:cstheme="minorHAnsi"/>
          <w:b/>
          <w:bCs/>
          <w:kern w:val="0"/>
        </w:rPr>
        <w:t>Santivida</w:t>
      </w:r>
      <w:proofErr w:type="spellEnd"/>
      <w:r w:rsidRPr="00611159">
        <w:rPr>
          <w:rFonts w:cstheme="minorHAnsi"/>
          <w:b/>
          <w:bCs/>
          <w:kern w:val="0"/>
        </w:rPr>
        <w:t>,” “we,” “us,” or “our”), respects your privacy and is committed to protecting information you provide through our website.</w:t>
      </w:r>
    </w:p>
    <w:p w14:paraId="0B6DE08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14A5FF3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Information We Collect</w:t>
      </w:r>
    </w:p>
    <w:p w14:paraId="6D4FB1C2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563606E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When you use our website, contact us, or request an appointment, we may collect information such as:</w:t>
      </w:r>
    </w:p>
    <w:p w14:paraId="707726A9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6132545" w14:textId="77777777" w:rsidR="00611159" w:rsidRPr="00611159" w:rsidRDefault="00611159" w:rsidP="006111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Name</w:t>
      </w:r>
    </w:p>
    <w:p w14:paraId="478995EB" w14:textId="77777777" w:rsidR="00611159" w:rsidRPr="00611159" w:rsidRDefault="00611159" w:rsidP="006111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Phone number</w:t>
      </w:r>
    </w:p>
    <w:p w14:paraId="044927A6" w14:textId="77777777" w:rsidR="00611159" w:rsidRPr="00611159" w:rsidRDefault="00611159" w:rsidP="006111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Email address</w:t>
      </w:r>
    </w:p>
    <w:p w14:paraId="0582C587" w14:textId="77777777" w:rsidR="00611159" w:rsidRPr="00611159" w:rsidRDefault="00611159" w:rsidP="006111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ZIP code or general service location</w:t>
      </w:r>
    </w:p>
    <w:p w14:paraId="04E084B1" w14:textId="77777777" w:rsidR="00611159" w:rsidRPr="00611159" w:rsidRDefault="00611159" w:rsidP="006111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Appointment or service information</w:t>
      </w:r>
    </w:p>
    <w:p w14:paraId="344F3A11" w14:textId="77777777" w:rsidR="00611159" w:rsidRPr="00611159" w:rsidRDefault="00611159" w:rsidP="006111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Information you voluntarily provide through website forms</w:t>
      </w:r>
    </w:p>
    <w:p w14:paraId="5E7367C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C603F3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Please do not submit sensitive medical information through general website contact forms unless specifically requested through a secure, designated system.</w:t>
      </w:r>
    </w:p>
    <w:p w14:paraId="6364F9BD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3CDB7AE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How We Use Information</w:t>
      </w:r>
    </w:p>
    <w:p w14:paraId="760C56E3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26E4A02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We may use information submitted through our website to:</w:t>
      </w:r>
    </w:p>
    <w:p w14:paraId="6C1A1F3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12B8D4B" w14:textId="77777777" w:rsidR="00611159" w:rsidRPr="00611159" w:rsidRDefault="00611159" w:rsidP="006111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Respond to inquiries</w:t>
      </w:r>
    </w:p>
    <w:p w14:paraId="3ED83EB4" w14:textId="77777777" w:rsidR="00611159" w:rsidRPr="00611159" w:rsidRDefault="00611159" w:rsidP="006111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Contact you regarding appointment requests</w:t>
      </w:r>
    </w:p>
    <w:p w14:paraId="08EA4BAC" w14:textId="77777777" w:rsidR="00611159" w:rsidRPr="00611159" w:rsidRDefault="00611159" w:rsidP="006111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Provide information about our services</w:t>
      </w:r>
    </w:p>
    <w:p w14:paraId="1F65B584" w14:textId="77777777" w:rsidR="00611159" w:rsidRPr="00611159" w:rsidRDefault="00611159" w:rsidP="006111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Coordinate requested services</w:t>
      </w:r>
    </w:p>
    <w:p w14:paraId="1BF14CFE" w14:textId="77777777" w:rsidR="00611159" w:rsidRPr="00611159" w:rsidRDefault="00611159" w:rsidP="006111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Improve our website and patient experience</w:t>
      </w:r>
    </w:p>
    <w:p w14:paraId="13235D0E" w14:textId="77777777" w:rsidR="00611159" w:rsidRPr="00611159" w:rsidRDefault="00611159" w:rsidP="0061115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Maintain business and administrative records</w:t>
      </w:r>
    </w:p>
    <w:p w14:paraId="4EB59F14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8A49690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Protected Health Information</w:t>
      </w:r>
    </w:p>
    <w:p w14:paraId="4D30D30D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51D7129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Information collected as part of providing healthcare services may constitute protected health information (“PHI”) and is handled in accordance with applicable federal and state privacy laws, including HIPAA where applicable.</w:t>
      </w:r>
    </w:p>
    <w:p w14:paraId="358B3120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7E85C70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Our healthcare privacy practices are described separately in our Notice of Privacy Practices.</w:t>
      </w:r>
    </w:p>
    <w:p w14:paraId="682EF6EC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CC3AB73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Information Sharing</w:t>
      </w:r>
    </w:p>
    <w:p w14:paraId="29955450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0D04C83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lastRenderedPageBreak/>
        <w:t>We do not sell your personal information.</w:t>
      </w:r>
    </w:p>
    <w:p w14:paraId="32143A6C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D120C3D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We may disclose information when necessary to provide requested services, operate our business, comply with legal obligations, or as otherwise permitted or required by applicable law.</w:t>
      </w:r>
    </w:p>
    <w:p w14:paraId="486C532E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EBFEF70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Website Security</w:t>
      </w:r>
    </w:p>
    <w:p w14:paraId="245192D3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87A7B4C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We take reasonable administrative, technical, and organizational measures to protect information submitted through our website. However, no internet transmission or electronic storage system can be guaranteed to be completely secure.</w:t>
      </w:r>
    </w:p>
    <w:p w14:paraId="3DD8F9DC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7F6524D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Third-Party Services</w:t>
      </w:r>
    </w:p>
    <w:p w14:paraId="4FC02498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948C625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Our website may use third-party services for functions such as website hosting, appointment scheduling, analytics, communications, payment processing, or other business operations. Those services may have their own privacy policies.</w:t>
      </w:r>
    </w:p>
    <w:p w14:paraId="17E634A3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57E17B8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Children’s Privacy</w:t>
      </w:r>
    </w:p>
    <w:p w14:paraId="0160EB2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E28F912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Our website is not intended to knowingly collect personal information from children without appropriate parental or guardian involvement.</w:t>
      </w:r>
    </w:p>
    <w:p w14:paraId="04E82E9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A4F1577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Changes to This Policy</w:t>
      </w:r>
    </w:p>
    <w:p w14:paraId="26F7573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79D8A7EC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We may update this Privacy Policy from time to time. Changes will be posted on this page with an updated effective date.</w:t>
      </w:r>
    </w:p>
    <w:p w14:paraId="07AF00A0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FB79F37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Contact Us</w:t>
      </w:r>
    </w:p>
    <w:p w14:paraId="2263D773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B4D21C7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If you have questions about this Privacy Policy, please contact:</w:t>
      </w:r>
    </w:p>
    <w:p w14:paraId="0915C8AE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3C07894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spellStart"/>
      <w:r w:rsidRPr="00611159">
        <w:rPr>
          <w:rFonts w:cstheme="minorHAnsi"/>
          <w:b/>
          <w:bCs/>
          <w:kern w:val="0"/>
        </w:rPr>
        <w:t>Santivida</w:t>
      </w:r>
      <w:proofErr w:type="spellEnd"/>
      <w:r w:rsidRPr="00611159">
        <w:rPr>
          <w:rFonts w:cstheme="minorHAnsi"/>
          <w:b/>
          <w:bCs/>
          <w:kern w:val="0"/>
        </w:rPr>
        <w:t xml:space="preserve"> Healthcare</w:t>
      </w:r>
    </w:p>
    <w:p w14:paraId="29DE968A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A.A. Torres Professional Corporation</w:t>
      </w:r>
    </w:p>
    <w:p w14:paraId="5B41FEA1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Phoenix, Arizona</w:t>
      </w:r>
    </w:p>
    <w:p w14:paraId="0DD23FCE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11159">
        <w:rPr>
          <w:rFonts w:cstheme="minorHAnsi"/>
          <w:b/>
          <w:bCs/>
          <w:kern w:val="0"/>
        </w:rPr>
        <w:t>Website: www.santividahealthcare.com</w:t>
      </w:r>
    </w:p>
    <w:p w14:paraId="55E68917" w14:textId="77777777" w:rsidR="00611159" w:rsidRPr="00611159" w:rsidRDefault="00611159" w:rsidP="0061115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8262D99" w14:textId="77777777" w:rsidR="00970433" w:rsidRPr="00611159" w:rsidRDefault="00611159" w:rsidP="00611159">
      <w:pPr>
        <w:rPr>
          <w:rFonts w:cstheme="minorHAnsi"/>
        </w:rPr>
      </w:pPr>
      <w:r w:rsidRPr="00611159">
        <w:rPr>
          <w:rFonts w:cstheme="minorHAnsi"/>
          <w:b/>
          <w:bCs/>
          <w:kern w:val="0"/>
        </w:rPr>
        <w:t>For healthcare privacy matters, please refer to our Notice of Privacy Practices.</w:t>
      </w:r>
    </w:p>
    <w:sectPr w:rsidR="00970433" w:rsidRPr="00611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17173521">
    <w:abstractNumId w:val="0"/>
  </w:num>
  <w:num w:numId="2" w16cid:durableId="20459836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59"/>
    <w:rsid w:val="00611159"/>
    <w:rsid w:val="007B6F7E"/>
    <w:rsid w:val="007B7CFE"/>
    <w:rsid w:val="00970433"/>
    <w:rsid w:val="00BF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F6F4EF"/>
  <w15:chartTrackingRefBased/>
  <w15:docId w15:val="{3E7A8FEA-5D8F-BF45-8D11-3079A309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1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1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1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1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1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1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1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1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1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1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1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1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Annaliza Torres</cp:lastModifiedBy>
  <cp:revision>2</cp:revision>
  <dcterms:created xsi:type="dcterms:W3CDTF">2026-08-27T05:13:00Z</dcterms:created>
  <dcterms:modified xsi:type="dcterms:W3CDTF">2026-08-27T05:13:00Z</dcterms:modified>
</cp:coreProperties>
</file>